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049"/>
      </w:tblGrid>
      <w:tr w:rsidR="00B64CB2" w:rsidTr="00D70EBA">
        <w:tc>
          <w:tcPr>
            <w:tcW w:w="3794" w:type="dxa"/>
          </w:tcPr>
          <w:p w:rsidR="00B64CB2" w:rsidRDefault="00D70EBA" w:rsidP="00D7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70EBA" w:rsidRPr="00D70EBA" w:rsidRDefault="00D70EBA" w:rsidP="00D7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BA">
              <w:rPr>
                <w:rFonts w:ascii="Times New Roman" w:hAnsi="Times New Roman" w:cs="Times New Roman"/>
                <w:b/>
                <w:sz w:val="24"/>
                <w:szCs w:val="24"/>
              </w:rPr>
              <w:t>CÔNG AN HUYỆN BÌNH LỤC</w:t>
            </w:r>
          </w:p>
        </w:tc>
        <w:tc>
          <w:tcPr>
            <w:tcW w:w="12049" w:type="dxa"/>
          </w:tcPr>
          <w:p w:rsidR="00B64CB2" w:rsidRPr="00AE63D3" w:rsidRDefault="00B64CB2" w:rsidP="00B6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D3">
              <w:rPr>
                <w:rFonts w:ascii="Times New Roman" w:hAnsi="Times New Roman" w:cs="Times New Roman"/>
                <w:b/>
                <w:sz w:val="24"/>
                <w:szCs w:val="24"/>
              </w:rPr>
              <w:t>THỐNG KÊ SỐ LIỆU</w:t>
            </w:r>
          </w:p>
          <w:p w:rsidR="00AE63D3" w:rsidRPr="00AE63D3" w:rsidRDefault="00B64CB2" w:rsidP="00B6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D3">
              <w:rPr>
                <w:rFonts w:ascii="Times New Roman" w:hAnsi="Times New Roman" w:cs="Times New Roman"/>
                <w:b/>
                <w:sz w:val="24"/>
                <w:szCs w:val="24"/>
              </w:rPr>
              <w:t>TIẾP NHẬN, GIẢI QUYẾT NGUỒN TIN</w:t>
            </w:r>
            <w:r w:rsidR="0001470A" w:rsidRPr="00AE63D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(2)</w:t>
            </w:r>
            <w:r w:rsidRPr="00AE6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VỀ TỘI PHẠM VÀ VI PHẠM PHÁP LUẬT </w:t>
            </w:r>
          </w:p>
          <w:p w:rsidR="00B64CB2" w:rsidRPr="00AE63D3" w:rsidRDefault="00B64CB2" w:rsidP="00B6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D3">
              <w:rPr>
                <w:rFonts w:ascii="Times New Roman" w:hAnsi="Times New Roman" w:cs="Times New Roman"/>
                <w:b/>
                <w:sz w:val="24"/>
                <w:szCs w:val="24"/>
              </w:rPr>
              <w:t>VỀ MÔI TRƯỜNG, TÀI NGUYÊN, AN TOÀN THỰC PHẨM</w:t>
            </w:r>
          </w:p>
          <w:p w:rsidR="00B64CB2" w:rsidRPr="00AE63D3" w:rsidRDefault="00B64CB2" w:rsidP="00B64CB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63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(Từ ngày 15/12/2020 đến ngày 14/6/2022)</w:t>
            </w:r>
          </w:p>
        </w:tc>
      </w:tr>
    </w:tbl>
    <w:p w:rsidR="001210C7" w:rsidRDefault="001210C7"/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992"/>
        <w:gridCol w:w="851"/>
        <w:gridCol w:w="850"/>
        <w:gridCol w:w="993"/>
        <w:gridCol w:w="992"/>
        <w:gridCol w:w="992"/>
        <w:gridCol w:w="992"/>
        <w:gridCol w:w="1134"/>
        <w:gridCol w:w="1134"/>
        <w:gridCol w:w="993"/>
      </w:tblGrid>
      <w:tr w:rsidR="00261FC5" w:rsidRPr="00AE63D3" w:rsidTr="00AE63D3">
        <w:tc>
          <w:tcPr>
            <w:tcW w:w="567" w:type="dxa"/>
            <w:vMerge w:val="restart"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3D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3686" w:type="dxa"/>
            <w:vMerge w:val="restart"/>
            <w:vAlign w:val="center"/>
          </w:tcPr>
          <w:p w:rsidR="00AE63D3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NỘI DUNG </w:t>
            </w:r>
            <w:bookmarkStart w:id="0" w:name="_GoBack"/>
            <w:bookmarkEnd w:id="0"/>
            <w:r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>PH</w:t>
            </w:r>
            <w:r w:rsidR="00D01CBD"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>ẢN</w:t>
            </w:r>
            <w:r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ÁNH, </w:t>
            </w:r>
          </w:p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>TIN BÁO, TỐ GIÁC</w:t>
            </w:r>
          </w:p>
        </w:tc>
        <w:tc>
          <w:tcPr>
            <w:tcW w:w="2835" w:type="dxa"/>
            <w:gridSpan w:val="3"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D3">
              <w:rPr>
                <w:rFonts w:ascii="Times New Roman" w:hAnsi="Times New Roman" w:cs="Times New Roman"/>
                <w:b/>
                <w:sz w:val="24"/>
                <w:szCs w:val="24"/>
              </w:rPr>
              <w:t>Tiếp nhận</w:t>
            </w:r>
          </w:p>
        </w:tc>
        <w:tc>
          <w:tcPr>
            <w:tcW w:w="5953" w:type="dxa"/>
            <w:gridSpan w:val="6"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Kết quả giải quyết </w:t>
            </w:r>
            <w:r w:rsidRPr="00AE63D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134" w:type="dxa"/>
            <w:vMerge w:val="restart"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>Chuyển cơ quan khác giải quyết theo thẩm quyền</w:t>
            </w:r>
          </w:p>
        </w:tc>
        <w:tc>
          <w:tcPr>
            <w:tcW w:w="993" w:type="dxa"/>
            <w:vMerge w:val="restart"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>Đang tiếp tục giải quyết</w:t>
            </w:r>
          </w:p>
        </w:tc>
      </w:tr>
      <w:tr w:rsidR="00AE63D3" w:rsidRPr="00AE63D3" w:rsidTr="00AE63D3">
        <w:tc>
          <w:tcPr>
            <w:tcW w:w="567" w:type="dxa"/>
            <w:vMerge/>
            <w:vAlign w:val="center"/>
          </w:tcPr>
          <w:p w:rsidR="00261FC5" w:rsidRPr="00C0409E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>6 tháng đầu năm 2021</w:t>
            </w:r>
          </w:p>
        </w:tc>
        <w:tc>
          <w:tcPr>
            <w:tcW w:w="992" w:type="dxa"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>6 tháng cuối năm 2021</w:t>
            </w:r>
          </w:p>
        </w:tc>
        <w:tc>
          <w:tcPr>
            <w:tcW w:w="851" w:type="dxa"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>6 tháng đầu năm 2022</w:t>
            </w:r>
          </w:p>
        </w:tc>
        <w:tc>
          <w:tcPr>
            <w:tcW w:w="850" w:type="dxa"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>Số vụ khởi tố</w:t>
            </w:r>
          </w:p>
        </w:tc>
        <w:tc>
          <w:tcPr>
            <w:tcW w:w="993" w:type="dxa"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>Số vụ không khởi tố</w:t>
            </w:r>
          </w:p>
        </w:tc>
        <w:tc>
          <w:tcPr>
            <w:tcW w:w="992" w:type="dxa"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>Số vụ tạm đình chỉ</w:t>
            </w:r>
          </w:p>
        </w:tc>
        <w:tc>
          <w:tcPr>
            <w:tcW w:w="992" w:type="dxa"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>Số vụ XL VPHC bằng hình thức phạt tiền</w:t>
            </w:r>
          </w:p>
        </w:tc>
        <w:tc>
          <w:tcPr>
            <w:tcW w:w="992" w:type="dxa"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>Số tiền xử phạt</w:t>
            </w:r>
          </w:p>
        </w:tc>
        <w:tc>
          <w:tcPr>
            <w:tcW w:w="1134" w:type="dxa"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>Số vụ XL</w:t>
            </w:r>
            <w:r w:rsidR="00D01CBD"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63D3">
              <w:rPr>
                <w:rFonts w:ascii="Times New Roman" w:hAnsi="Times New Roman" w:cs="Times New Roman"/>
                <w:b/>
                <w:sz w:val="16"/>
                <w:szCs w:val="16"/>
              </w:rPr>
              <w:t>VPHC bằng các hình thức khác</w:t>
            </w:r>
          </w:p>
        </w:tc>
        <w:tc>
          <w:tcPr>
            <w:tcW w:w="1134" w:type="dxa"/>
            <w:vMerge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261FC5" w:rsidRPr="00AE63D3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63D3" w:rsidRPr="00C0409E" w:rsidTr="00AE63D3">
        <w:tc>
          <w:tcPr>
            <w:tcW w:w="567" w:type="dxa"/>
            <w:vAlign w:val="center"/>
          </w:tcPr>
          <w:p w:rsidR="00B64CB2" w:rsidRPr="00C0409E" w:rsidRDefault="00B64CB2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B64CB2" w:rsidRPr="00C0409E" w:rsidRDefault="00261FC5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9E">
              <w:rPr>
                <w:rFonts w:ascii="Times New Roman" w:hAnsi="Times New Roman" w:cs="Times New Roman"/>
                <w:sz w:val="20"/>
                <w:szCs w:val="20"/>
              </w:rPr>
              <w:t>Tổng số</w:t>
            </w:r>
          </w:p>
        </w:tc>
        <w:tc>
          <w:tcPr>
            <w:tcW w:w="992" w:type="dxa"/>
            <w:vAlign w:val="center"/>
          </w:tcPr>
          <w:p w:rsidR="00B64CB2" w:rsidRPr="00C0409E" w:rsidRDefault="00B64CB2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64CB2" w:rsidRPr="00C0409E" w:rsidRDefault="00B64CB2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64CB2" w:rsidRPr="00C0409E" w:rsidRDefault="00B64CB2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4CB2" w:rsidRPr="00C0409E" w:rsidRDefault="00B64CB2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4CB2" w:rsidRPr="00C0409E" w:rsidRDefault="00B64CB2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64CB2" w:rsidRPr="00C0409E" w:rsidRDefault="00B64CB2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64CB2" w:rsidRPr="00C0409E" w:rsidRDefault="00B64CB2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64CB2" w:rsidRPr="00C0409E" w:rsidRDefault="00B64CB2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4CB2" w:rsidRPr="00C0409E" w:rsidRDefault="00B64CB2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4CB2" w:rsidRPr="00C0409E" w:rsidRDefault="00B64CB2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4CB2" w:rsidRPr="00C0409E" w:rsidRDefault="00B64CB2" w:rsidP="00D01C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261F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:rsidR="00B64CB2" w:rsidRPr="00AE63D3" w:rsidRDefault="00261F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Gây ô nhiễm môi trường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261F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:rsidR="00B64CB2" w:rsidRPr="00AE63D3" w:rsidRDefault="00261F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Vi phạm quy định về quản lý chất thải nguy hại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:rsidR="00B64CB2" w:rsidRPr="00AE63D3" w:rsidRDefault="00261F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Vi phạm quy địnhvề phòng ngừa, ứng phó, khắc phục sự cố môi trường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686" w:type="dxa"/>
          </w:tcPr>
          <w:p w:rsidR="00B64CB2" w:rsidRPr="00AE63D3" w:rsidRDefault="00261F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Đưa chất thải vào lãnh thổ Việt Nam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686" w:type="dxa"/>
          </w:tcPr>
          <w:p w:rsidR="00B64CB2" w:rsidRPr="00AE63D3" w:rsidRDefault="00261F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Vi phạm quy định về khai thác, bảo vệ rừng và lâm sản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686" w:type="dxa"/>
          </w:tcPr>
          <w:p w:rsidR="00B64CB2" w:rsidRPr="00AE63D3" w:rsidRDefault="00261F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Vi phạm quy định về quản lý rừng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D01CBD" w:rsidRPr="00AE63D3" w:rsidRDefault="00D01CBD" w:rsidP="00C040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686" w:type="dxa"/>
          </w:tcPr>
          <w:p w:rsidR="00D01CBD" w:rsidRPr="00AE63D3" w:rsidRDefault="00D01CBD" w:rsidP="00C040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Hủy hoại rừng</w:t>
            </w:r>
          </w:p>
        </w:tc>
        <w:tc>
          <w:tcPr>
            <w:tcW w:w="992" w:type="dxa"/>
          </w:tcPr>
          <w:p w:rsidR="00D01CBD" w:rsidRPr="00AE63D3" w:rsidRDefault="00C66EC5" w:rsidP="00C040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CBD" w:rsidRPr="00AE63D3" w:rsidRDefault="00C66EC5" w:rsidP="00C040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01CBD" w:rsidRPr="00AE63D3" w:rsidRDefault="00C66EC5" w:rsidP="00C040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01CBD" w:rsidRPr="00AE63D3" w:rsidRDefault="00C66EC5" w:rsidP="00C040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01CBD" w:rsidRPr="00AE63D3" w:rsidRDefault="00C66EC5" w:rsidP="00C040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CBD" w:rsidRPr="00AE63D3" w:rsidRDefault="00C66EC5" w:rsidP="00C040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CBD" w:rsidRPr="00AE63D3" w:rsidRDefault="00C66EC5" w:rsidP="00C040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CBD" w:rsidRPr="00AE63D3" w:rsidRDefault="00C66EC5" w:rsidP="00C040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01CBD" w:rsidRPr="00AE63D3" w:rsidRDefault="00C66EC5" w:rsidP="00C040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01CBD" w:rsidRPr="00AE63D3" w:rsidRDefault="00C66EC5" w:rsidP="00C040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01CBD" w:rsidRPr="00AE63D3" w:rsidRDefault="00C66EC5" w:rsidP="00C040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686" w:type="dxa"/>
          </w:tcPr>
          <w:p w:rsidR="00B64CB2" w:rsidRPr="00AE63D3" w:rsidRDefault="00261F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Vi phạm về quản lý khu bảo tồn thiên nhiên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686" w:type="dxa"/>
          </w:tcPr>
          <w:p w:rsidR="00B64CB2" w:rsidRPr="00AE63D3" w:rsidRDefault="00261FC5" w:rsidP="00C0409E">
            <w:pPr>
              <w:spacing w:line="276" w:lineRule="auto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Vi phạm quy định về bảo vệ động vật hoang dã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686" w:type="dxa"/>
          </w:tcPr>
          <w:p w:rsidR="00B64CB2" w:rsidRPr="00AE63D3" w:rsidRDefault="00261F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Vi phạm quy định về bảo vệ động vật nguy cấp, quý hiếm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686" w:type="dxa"/>
          </w:tcPr>
          <w:p w:rsidR="00B64CB2" w:rsidRPr="00AE63D3" w:rsidRDefault="00261F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Nhập khẩu, phát tán lo</w:t>
            </w:r>
            <w:r w:rsidR="00D01CBD"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à</w:t>
            </w: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i ngoại lai xâm hại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686" w:type="dxa"/>
          </w:tcPr>
          <w:p w:rsidR="00B64CB2" w:rsidRPr="00AE63D3" w:rsidRDefault="00261F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Hủy hoại nguồn lợi thủy sản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686" w:type="dxa"/>
          </w:tcPr>
          <w:p w:rsidR="00B64CB2" w:rsidRPr="00AE63D3" w:rsidRDefault="00261F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Vi phạm quy định về nghiên cứu, thăm dò, khai thác tài nguyên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686" w:type="dxa"/>
          </w:tcPr>
          <w:p w:rsidR="00B64CB2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Vi phạm các quy định về sử dụng đất đai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3686" w:type="dxa"/>
          </w:tcPr>
          <w:p w:rsidR="00B64CB2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Vi phạm các quy định về quản lý đất đai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3686" w:type="dxa"/>
          </w:tcPr>
          <w:p w:rsidR="00B64CB2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Vi phạm quy định về bảo vệ an toàn công trình thủy lợi, đê điều và phòng chống thiên tai; vi phạm quy định về bảo vệ bờ, bãi sông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686" w:type="dxa"/>
          </w:tcPr>
          <w:p w:rsidR="00C0409E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Sản xuất, buôn bán hàng giả là lượng thực, thực phẩm, phụ gia thực phẩm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686" w:type="dxa"/>
          </w:tcPr>
          <w:p w:rsidR="00B64CB2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Sản xuất, buôn bán hàng giả</w:t>
            </w:r>
            <w:r w:rsidR="0001470A"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là thuố</w:t>
            </w: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c chữa bệnh, thuốc phòng bệnh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3686" w:type="dxa"/>
          </w:tcPr>
          <w:p w:rsidR="00B64CB2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Sản xuất, buôn bán hàng giả là thức ăn dùng </w:t>
            </w: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để chăn nuôi, phân bón, thu</w:t>
            </w:r>
            <w:r w:rsidR="0001470A"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ố</w:t>
            </w: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c thú y, thuốc bảo vệ thực vật, giống cây trồng, giống vật nuôi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B64CB2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3686" w:type="dxa"/>
          </w:tcPr>
          <w:p w:rsidR="00B64CB2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Làm lây lan dịch bệnh truyền nhiễm nguy hiểm cho người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64CB2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C0409E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3686" w:type="dxa"/>
          </w:tcPr>
          <w:p w:rsidR="00C0409E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Làm lây lan dịch bệnh nguy hiểm cho đ</w:t>
            </w:r>
            <w:r w:rsidR="0001470A"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ộ</w:t>
            </w: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ng vật, thực vật, vi phạm quy định về kiểm dịch</w:t>
            </w:r>
          </w:p>
        </w:tc>
        <w:tc>
          <w:tcPr>
            <w:tcW w:w="992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C0409E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3686" w:type="dxa"/>
          </w:tcPr>
          <w:p w:rsidR="00C0409E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Vi phạm quy định về khám chữa bệnh, sản xuất, pha chế</w:t>
            </w:r>
            <w:r w:rsidR="00D01CBD"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cấp phát, bán thuốc hoặc dịch</w:t>
            </w:r>
            <w:r w:rsidR="00D01CBD"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vụ y tế khác</w:t>
            </w:r>
          </w:p>
        </w:tc>
        <w:tc>
          <w:tcPr>
            <w:tcW w:w="992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C0409E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3686" w:type="dxa"/>
          </w:tcPr>
          <w:p w:rsidR="00C0409E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Vi phạm quy định về an toàn thực phẩm</w:t>
            </w:r>
          </w:p>
        </w:tc>
        <w:tc>
          <w:tcPr>
            <w:tcW w:w="992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409E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0409E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0409E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0409E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0409E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0409E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0409E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409E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409E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63D3" w:rsidRPr="00AE63D3" w:rsidTr="00AE63D3">
        <w:tc>
          <w:tcPr>
            <w:tcW w:w="567" w:type="dxa"/>
          </w:tcPr>
          <w:p w:rsidR="00C0409E" w:rsidRPr="00AE63D3" w:rsidRDefault="00D01CBD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686" w:type="dxa"/>
          </w:tcPr>
          <w:p w:rsidR="00C0409E" w:rsidRPr="00AE63D3" w:rsidRDefault="00C0409E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3D3">
              <w:rPr>
                <w:rFonts w:ascii="Times New Roman" w:hAnsi="Times New Roman" w:cs="Times New Roman"/>
                <w:b/>
                <w:sz w:val="18"/>
                <w:szCs w:val="18"/>
              </w:rPr>
              <w:t>Vi phạm khác</w:t>
            </w:r>
          </w:p>
        </w:tc>
        <w:tc>
          <w:tcPr>
            <w:tcW w:w="992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0409E" w:rsidRPr="00AE63D3" w:rsidRDefault="00C66EC5" w:rsidP="00C040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B64CB2" w:rsidRPr="00AE63D3" w:rsidRDefault="00B64CB2" w:rsidP="00C0409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C0409E" w:rsidRPr="00AE63D3" w:rsidRDefault="00C0409E" w:rsidP="00C0409E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AE63D3">
        <w:rPr>
          <w:rFonts w:ascii="Times New Roman" w:hAnsi="Times New Roman" w:cs="Times New Roman"/>
          <w:b/>
          <w:i/>
          <w:sz w:val="18"/>
          <w:szCs w:val="18"/>
        </w:rPr>
        <w:t>Ghi chú:</w:t>
      </w:r>
    </w:p>
    <w:p w:rsidR="00C0409E" w:rsidRPr="00AE63D3" w:rsidRDefault="00C0409E" w:rsidP="00C0409E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AE63D3">
        <w:rPr>
          <w:rFonts w:ascii="Times New Roman" w:hAnsi="Times New Roman" w:cs="Times New Roman"/>
          <w:b/>
          <w:i/>
          <w:sz w:val="18"/>
          <w:szCs w:val="18"/>
        </w:rPr>
        <w:t>(1) Thống kê riêng theo 3 cấp: PC05; Công an cấp huyện; Công an cấp xã.</w:t>
      </w:r>
    </w:p>
    <w:p w:rsidR="00C0409E" w:rsidRPr="00AE63D3" w:rsidRDefault="00C0409E" w:rsidP="00C0409E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AE63D3">
        <w:rPr>
          <w:rFonts w:ascii="Times New Roman" w:hAnsi="Times New Roman" w:cs="Times New Roman"/>
          <w:b/>
          <w:i/>
          <w:sz w:val="18"/>
          <w:szCs w:val="18"/>
        </w:rPr>
        <w:t>(2) Gồm tố giác, tin báo về tội phạm, kiến nghị khởi tố, đơn thư tố cáo, phản ánh về VPPL về MT, TN, ATTP.</w:t>
      </w:r>
    </w:p>
    <w:p w:rsidR="00C0409E" w:rsidRPr="00AE63D3" w:rsidRDefault="00C0409E" w:rsidP="00C0409E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AE63D3">
        <w:rPr>
          <w:rFonts w:ascii="Times New Roman" w:hAnsi="Times New Roman" w:cs="Times New Roman"/>
          <w:b/>
          <w:i/>
          <w:sz w:val="18"/>
          <w:szCs w:val="18"/>
        </w:rPr>
        <w:t>(3) Thống kê kết quả giải quyết theo thẩm quyền (do đơn vị trực tiếp ra quyết định hoặc thụ lý hồ sơ, chuyển cơ quan/ người có thẩm quyền tiếp nhận).</w:t>
      </w:r>
    </w:p>
    <w:p w:rsidR="00CC0A69" w:rsidRPr="00AE63D3" w:rsidRDefault="00CC0A69" w:rsidP="00C0409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7979"/>
      </w:tblGrid>
      <w:tr w:rsidR="00C0409E" w:rsidRPr="00AE63D3" w:rsidTr="00AE63D3">
        <w:trPr>
          <w:trHeight w:val="435"/>
        </w:trPr>
        <w:tc>
          <w:tcPr>
            <w:tcW w:w="6588" w:type="dxa"/>
            <w:vAlign w:val="center"/>
          </w:tcPr>
          <w:p w:rsidR="00CC0A69" w:rsidRDefault="00D70EBA" w:rsidP="00CC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KT. TRƯỞNG CÔNG AN HUYỆN</w:t>
            </w:r>
          </w:p>
          <w:p w:rsidR="00D70EBA" w:rsidRPr="00AE63D3" w:rsidRDefault="00D70EBA" w:rsidP="00CC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PHÓ TRƯỞNG CÔNG AN HUYỆN</w:t>
            </w:r>
          </w:p>
        </w:tc>
        <w:tc>
          <w:tcPr>
            <w:tcW w:w="7979" w:type="dxa"/>
            <w:vAlign w:val="center"/>
          </w:tcPr>
          <w:p w:rsidR="00CC0A69" w:rsidRPr="00AE63D3" w:rsidRDefault="00CC0A69" w:rsidP="00CC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D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</w:tc>
      </w:tr>
    </w:tbl>
    <w:p w:rsidR="00C0409E" w:rsidRPr="00D01CBD" w:rsidRDefault="00C0409E" w:rsidP="00CC0A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0409E" w:rsidRPr="00D01CBD" w:rsidSect="00AE63D3">
      <w:pgSz w:w="16840" w:h="11907" w:orient="landscape" w:code="9"/>
      <w:pgMar w:top="851" w:right="851" w:bottom="851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F3"/>
    <w:rsid w:val="0001470A"/>
    <w:rsid w:val="001210C7"/>
    <w:rsid w:val="00261FC5"/>
    <w:rsid w:val="00AE63D3"/>
    <w:rsid w:val="00B64CB2"/>
    <w:rsid w:val="00C0409E"/>
    <w:rsid w:val="00C66EC5"/>
    <w:rsid w:val="00CC0A69"/>
    <w:rsid w:val="00D01CBD"/>
    <w:rsid w:val="00D375F3"/>
    <w:rsid w:val="00D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PC05-LAN</dc:creator>
  <cp:keywords/>
  <dc:description/>
  <cp:lastModifiedBy>AutoBVT</cp:lastModifiedBy>
  <cp:revision>8</cp:revision>
  <cp:lastPrinted>2022-08-09T02:03:00Z</cp:lastPrinted>
  <dcterms:created xsi:type="dcterms:W3CDTF">2022-08-04T08:51:00Z</dcterms:created>
  <dcterms:modified xsi:type="dcterms:W3CDTF">2022-08-09T02:05:00Z</dcterms:modified>
</cp:coreProperties>
</file>